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475" w:rsidRPr="00607475" w:rsidRDefault="00607475" w:rsidP="00607475">
      <w:pPr>
        <w:jc w:val="center"/>
        <w:rPr>
          <w:rFonts w:ascii="Times New Roman" w:hAnsi="Times New Roman"/>
          <w:b/>
          <w:sz w:val="24"/>
          <w:szCs w:val="24"/>
        </w:rPr>
      </w:pPr>
      <w:r w:rsidRPr="00607475">
        <w:rPr>
          <w:rFonts w:ascii="Times New Roman" w:hAnsi="Times New Roman"/>
          <w:b/>
          <w:sz w:val="24"/>
          <w:szCs w:val="24"/>
        </w:rPr>
        <w:t>Понятийный аппарат</w:t>
      </w: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4394"/>
      </w:tblGrid>
      <w:tr w:rsidR="00607475" w:rsidRPr="00607475" w:rsidTr="00607475">
        <w:tblPrEx>
          <w:tblCellMar>
            <w:top w:w="0" w:type="dxa"/>
            <w:bottom w:w="0" w:type="dxa"/>
          </w:tblCellMar>
        </w:tblPrEx>
        <w:trPr>
          <w:trHeight w:val="125"/>
        </w:trPr>
        <w:tc>
          <w:tcPr>
            <w:tcW w:w="3369" w:type="dxa"/>
          </w:tcPr>
          <w:p w:rsidR="00607475" w:rsidRPr="00607475" w:rsidRDefault="00607475">
            <w:pPr>
              <w:pStyle w:val="Default"/>
            </w:pPr>
            <w:r w:rsidRPr="00607475">
              <w:rPr>
                <w:b/>
                <w:bCs/>
              </w:rPr>
              <w:t xml:space="preserve">Термин </w:t>
            </w:r>
          </w:p>
        </w:tc>
        <w:tc>
          <w:tcPr>
            <w:tcW w:w="4394" w:type="dxa"/>
          </w:tcPr>
          <w:p w:rsidR="00607475" w:rsidRPr="00607475" w:rsidRDefault="00607475">
            <w:pPr>
              <w:pStyle w:val="Default"/>
            </w:pPr>
            <w:r w:rsidRPr="00607475">
              <w:rPr>
                <w:b/>
                <w:bCs/>
              </w:rPr>
              <w:t xml:space="preserve">Явление </w:t>
            </w:r>
          </w:p>
        </w:tc>
      </w:tr>
      <w:tr w:rsidR="00607475" w:rsidRPr="00607475" w:rsidTr="00607475">
        <w:tblPrEx>
          <w:tblCellMar>
            <w:top w:w="0" w:type="dxa"/>
            <w:bottom w:w="0" w:type="dxa"/>
          </w:tblCellMar>
        </w:tblPrEx>
        <w:trPr>
          <w:trHeight w:val="1237"/>
        </w:trPr>
        <w:tc>
          <w:tcPr>
            <w:tcW w:w="3369" w:type="dxa"/>
          </w:tcPr>
          <w:p w:rsidR="00607475" w:rsidRPr="00607475" w:rsidRDefault="00607475">
            <w:pPr>
              <w:pStyle w:val="Default"/>
            </w:pPr>
            <w:r w:rsidRPr="00607475">
              <w:t xml:space="preserve">Индивидуальная образовательная программа </w:t>
            </w:r>
          </w:p>
        </w:tc>
        <w:tc>
          <w:tcPr>
            <w:tcW w:w="4394" w:type="dxa"/>
          </w:tcPr>
          <w:p w:rsidR="00607475" w:rsidRPr="00607475" w:rsidRDefault="00607475">
            <w:pPr>
              <w:pStyle w:val="Default"/>
            </w:pPr>
            <w:r w:rsidRPr="00607475">
              <w:t xml:space="preserve">Программные представления обучающегося о предстоящей образовательной деятельности (учении, обучении, самовоспитании…), её содержании, результатах, времени, месте, средствах и ситуациях взаимодействия с педагогами, обучающимися и другими субъектами </w:t>
            </w:r>
          </w:p>
        </w:tc>
      </w:tr>
      <w:tr w:rsidR="00607475" w:rsidRPr="00607475" w:rsidTr="00607475">
        <w:tblPrEx>
          <w:tblCellMar>
            <w:top w:w="0" w:type="dxa"/>
            <w:bottom w:w="0" w:type="dxa"/>
          </w:tblCellMar>
        </w:tblPrEx>
        <w:trPr>
          <w:trHeight w:val="683"/>
        </w:trPr>
        <w:tc>
          <w:tcPr>
            <w:tcW w:w="3369" w:type="dxa"/>
          </w:tcPr>
          <w:p w:rsidR="00607475" w:rsidRPr="00607475" w:rsidRDefault="00607475">
            <w:pPr>
              <w:pStyle w:val="Default"/>
            </w:pPr>
            <w:r w:rsidRPr="00607475">
              <w:t xml:space="preserve">Производственная программа педагога </w:t>
            </w:r>
          </w:p>
        </w:tc>
        <w:tc>
          <w:tcPr>
            <w:tcW w:w="4394" w:type="dxa"/>
          </w:tcPr>
          <w:p w:rsidR="00607475" w:rsidRPr="00607475" w:rsidRDefault="00607475">
            <w:pPr>
              <w:pStyle w:val="Default"/>
            </w:pPr>
            <w:r w:rsidRPr="00607475">
              <w:t xml:space="preserve">Программные представления педагогов о своей педагогической деятельности в отношении отдельных учеников или групп учащихся </w:t>
            </w:r>
          </w:p>
        </w:tc>
      </w:tr>
      <w:tr w:rsidR="00607475" w:rsidRPr="00607475" w:rsidTr="00607475">
        <w:tblPrEx>
          <w:tblCellMar>
            <w:top w:w="0" w:type="dxa"/>
            <w:bottom w:w="0" w:type="dxa"/>
          </w:tblCellMar>
        </w:tblPrEx>
        <w:trPr>
          <w:trHeight w:val="497"/>
        </w:trPr>
        <w:tc>
          <w:tcPr>
            <w:tcW w:w="3369" w:type="dxa"/>
          </w:tcPr>
          <w:p w:rsidR="00607475" w:rsidRPr="00607475" w:rsidRDefault="00607475">
            <w:pPr>
              <w:pStyle w:val="Default"/>
            </w:pPr>
            <w:r w:rsidRPr="00607475">
              <w:t xml:space="preserve">Индивидуальная образовательная траектория </w:t>
            </w:r>
          </w:p>
        </w:tc>
        <w:tc>
          <w:tcPr>
            <w:tcW w:w="4394" w:type="dxa"/>
          </w:tcPr>
          <w:p w:rsidR="00607475" w:rsidRPr="00607475" w:rsidRDefault="00607475">
            <w:pPr>
              <w:pStyle w:val="Default"/>
            </w:pPr>
            <w:r w:rsidRPr="00607475">
              <w:t xml:space="preserve">Свершившийся факт, конкретный результат и личный смысл освоения содержания образования </w:t>
            </w:r>
          </w:p>
        </w:tc>
      </w:tr>
      <w:tr w:rsidR="00607475" w:rsidRPr="00607475" w:rsidTr="00607475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3369" w:type="dxa"/>
          </w:tcPr>
          <w:p w:rsidR="00607475" w:rsidRPr="00607475" w:rsidRDefault="00607475">
            <w:pPr>
              <w:pStyle w:val="Default"/>
            </w:pPr>
            <w:r w:rsidRPr="00607475">
              <w:t xml:space="preserve">Образовательные маршруты </w:t>
            </w:r>
          </w:p>
        </w:tc>
        <w:tc>
          <w:tcPr>
            <w:tcW w:w="4394" w:type="dxa"/>
          </w:tcPr>
          <w:p w:rsidR="00607475" w:rsidRPr="00607475" w:rsidRDefault="00607475">
            <w:pPr>
              <w:pStyle w:val="Default"/>
            </w:pPr>
            <w:r w:rsidRPr="00607475">
              <w:t>Допустимые последовательности освоения компонентов содержания образования (безотносительно к личным смыслам и задачам конкретных обучающихся)</w:t>
            </w:r>
          </w:p>
        </w:tc>
      </w:tr>
      <w:tr w:rsidR="00607475" w:rsidTr="00607475">
        <w:tblPrEx>
          <w:tblCellMar>
            <w:top w:w="0" w:type="dxa"/>
            <w:bottom w:w="0" w:type="dxa"/>
          </w:tblCellMar>
        </w:tblPrEx>
        <w:trPr>
          <w:trHeight w:val="498"/>
        </w:trPr>
        <w:tc>
          <w:tcPr>
            <w:tcW w:w="3369" w:type="dxa"/>
          </w:tcPr>
          <w:p w:rsidR="00607475" w:rsidRPr="00607475" w:rsidRDefault="00607475">
            <w:pPr>
              <w:pStyle w:val="Default"/>
            </w:pPr>
            <w:r w:rsidRPr="00607475">
              <w:t xml:space="preserve">Индивидуальный образовательный маршрут </w:t>
            </w:r>
          </w:p>
        </w:tc>
        <w:tc>
          <w:tcPr>
            <w:tcW w:w="4394" w:type="dxa"/>
          </w:tcPr>
          <w:p w:rsidR="00607475" w:rsidRPr="00607475" w:rsidRDefault="00607475">
            <w:pPr>
              <w:pStyle w:val="Default"/>
            </w:pPr>
            <w:r w:rsidRPr="00607475">
              <w:t xml:space="preserve">Определённая последовательность освоения компонентов содержания образования, выбранная для конкретного ученика </w:t>
            </w:r>
          </w:p>
        </w:tc>
      </w:tr>
      <w:tr w:rsidR="00607475" w:rsidTr="00607475">
        <w:tblPrEx>
          <w:tblCellMar>
            <w:top w:w="0" w:type="dxa"/>
            <w:bottom w:w="0" w:type="dxa"/>
          </w:tblCellMar>
        </w:tblPrEx>
        <w:trPr>
          <w:trHeight w:val="683"/>
        </w:trPr>
        <w:tc>
          <w:tcPr>
            <w:tcW w:w="3369" w:type="dxa"/>
          </w:tcPr>
          <w:p w:rsidR="00607475" w:rsidRPr="00607475" w:rsidRDefault="00607475">
            <w:pPr>
              <w:pStyle w:val="Default"/>
            </w:pPr>
            <w:r w:rsidRPr="00607475">
              <w:t xml:space="preserve">Индивидуальный учебный план </w:t>
            </w:r>
          </w:p>
        </w:tc>
        <w:tc>
          <w:tcPr>
            <w:tcW w:w="4394" w:type="dxa"/>
          </w:tcPr>
          <w:p w:rsidR="00607475" w:rsidRPr="00607475" w:rsidRDefault="00607475">
            <w:pPr>
              <w:pStyle w:val="Default"/>
            </w:pPr>
            <w:r w:rsidRPr="00607475">
              <w:t xml:space="preserve">Совокупность учебных предметов (курсов), выбранных для освоения конкретным учащимся из учебного плана общеобразовательного учреждения </w:t>
            </w:r>
          </w:p>
        </w:tc>
      </w:tr>
    </w:tbl>
    <w:p w:rsidR="00607475" w:rsidRDefault="00607475"/>
    <w:p w:rsidR="00607475" w:rsidRDefault="00607475"/>
    <w:p w:rsidR="00607475" w:rsidRDefault="00607475"/>
    <w:p w:rsidR="00607475" w:rsidRDefault="00607475"/>
    <w:p w:rsidR="00607475" w:rsidRPr="00607475" w:rsidRDefault="00607475" w:rsidP="00607475">
      <w:pPr>
        <w:jc w:val="center"/>
        <w:rPr>
          <w:rFonts w:ascii="Times New Roman" w:hAnsi="Times New Roman"/>
          <w:b/>
          <w:sz w:val="24"/>
          <w:szCs w:val="24"/>
        </w:rPr>
      </w:pPr>
      <w:r w:rsidRPr="00607475">
        <w:rPr>
          <w:rFonts w:ascii="Times New Roman" w:hAnsi="Times New Roman"/>
          <w:b/>
          <w:sz w:val="24"/>
          <w:szCs w:val="24"/>
        </w:rPr>
        <w:lastRenderedPageBreak/>
        <w:t>Понятийный аппарат</w:t>
      </w: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4394"/>
      </w:tblGrid>
      <w:tr w:rsidR="00607475" w:rsidRPr="00607475" w:rsidTr="00607475">
        <w:tblPrEx>
          <w:tblCellMar>
            <w:top w:w="0" w:type="dxa"/>
            <w:bottom w:w="0" w:type="dxa"/>
          </w:tblCellMar>
        </w:tblPrEx>
        <w:trPr>
          <w:trHeight w:val="125"/>
        </w:trPr>
        <w:tc>
          <w:tcPr>
            <w:tcW w:w="3369" w:type="dxa"/>
          </w:tcPr>
          <w:p w:rsidR="00607475" w:rsidRPr="00607475" w:rsidRDefault="00607475" w:rsidP="00072A21">
            <w:pPr>
              <w:pStyle w:val="Default"/>
            </w:pPr>
            <w:r w:rsidRPr="00607475">
              <w:rPr>
                <w:b/>
                <w:bCs/>
              </w:rPr>
              <w:t xml:space="preserve">Термин </w:t>
            </w:r>
          </w:p>
        </w:tc>
        <w:tc>
          <w:tcPr>
            <w:tcW w:w="4394" w:type="dxa"/>
          </w:tcPr>
          <w:p w:rsidR="00607475" w:rsidRPr="00607475" w:rsidRDefault="00607475" w:rsidP="00072A21">
            <w:pPr>
              <w:pStyle w:val="Default"/>
            </w:pPr>
            <w:r w:rsidRPr="00607475">
              <w:rPr>
                <w:b/>
                <w:bCs/>
              </w:rPr>
              <w:t xml:space="preserve">Явление </w:t>
            </w:r>
          </w:p>
        </w:tc>
      </w:tr>
      <w:tr w:rsidR="00607475" w:rsidRPr="00607475" w:rsidTr="00607475">
        <w:tblPrEx>
          <w:tblCellMar>
            <w:top w:w="0" w:type="dxa"/>
            <w:bottom w:w="0" w:type="dxa"/>
          </w:tblCellMar>
        </w:tblPrEx>
        <w:trPr>
          <w:trHeight w:val="1237"/>
        </w:trPr>
        <w:tc>
          <w:tcPr>
            <w:tcW w:w="3369" w:type="dxa"/>
          </w:tcPr>
          <w:p w:rsidR="00607475" w:rsidRPr="00607475" w:rsidRDefault="00607475" w:rsidP="00072A21">
            <w:pPr>
              <w:pStyle w:val="Default"/>
            </w:pPr>
            <w:r w:rsidRPr="00607475">
              <w:t xml:space="preserve">Индивидуальная образовательная программа </w:t>
            </w:r>
          </w:p>
        </w:tc>
        <w:tc>
          <w:tcPr>
            <w:tcW w:w="4394" w:type="dxa"/>
          </w:tcPr>
          <w:p w:rsidR="00607475" w:rsidRPr="00607475" w:rsidRDefault="00607475" w:rsidP="00072A21">
            <w:pPr>
              <w:pStyle w:val="Default"/>
            </w:pPr>
            <w:r w:rsidRPr="00607475">
              <w:t xml:space="preserve">Программные представления обучающегося о предстоящей образовательной деятельности (учении, обучении, самовоспитании…), её содержании, результатах, времени, месте, средствах и ситуациях взаимодействия с педагогами, обучающимися и другими субъектами </w:t>
            </w:r>
          </w:p>
        </w:tc>
      </w:tr>
      <w:tr w:rsidR="00607475" w:rsidRPr="00607475" w:rsidTr="00607475">
        <w:tblPrEx>
          <w:tblCellMar>
            <w:top w:w="0" w:type="dxa"/>
            <w:bottom w:w="0" w:type="dxa"/>
          </w:tblCellMar>
        </w:tblPrEx>
        <w:trPr>
          <w:trHeight w:val="683"/>
        </w:trPr>
        <w:tc>
          <w:tcPr>
            <w:tcW w:w="3369" w:type="dxa"/>
          </w:tcPr>
          <w:p w:rsidR="00607475" w:rsidRPr="00607475" w:rsidRDefault="00607475" w:rsidP="00072A21">
            <w:pPr>
              <w:pStyle w:val="Default"/>
            </w:pPr>
            <w:r w:rsidRPr="00607475">
              <w:t xml:space="preserve">Производственная программа педагога </w:t>
            </w:r>
          </w:p>
        </w:tc>
        <w:tc>
          <w:tcPr>
            <w:tcW w:w="4394" w:type="dxa"/>
          </w:tcPr>
          <w:p w:rsidR="00607475" w:rsidRPr="00607475" w:rsidRDefault="00607475" w:rsidP="00072A21">
            <w:pPr>
              <w:pStyle w:val="Default"/>
            </w:pPr>
            <w:r w:rsidRPr="00607475">
              <w:t xml:space="preserve">Программные представления педагогов о своей педагогической деятельности в отношении отдельных учеников или групп учащихся </w:t>
            </w:r>
          </w:p>
        </w:tc>
      </w:tr>
      <w:tr w:rsidR="00607475" w:rsidRPr="00607475" w:rsidTr="00607475">
        <w:tblPrEx>
          <w:tblCellMar>
            <w:top w:w="0" w:type="dxa"/>
            <w:bottom w:w="0" w:type="dxa"/>
          </w:tblCellMar>
        </w:tblPrEx>
        <w:trPr>
          <w:trHeight w:val="497"/>
        </w:trPr>
        <w:tc>
          <w:tcPr>
            <w:tcW w:w="3369" w:type="dxa"/>
          </w:tcPr>
          <w:p w:rsidR="00607475" w:rsidRPr="00607475" w:rsidRDefault="00607475" w:rsidP="00072A21">
            <w:pPr>
              <w:pStyle w:val="Default"/>
            </w:pPr>
            <w:r w:rsidRPr="00607475">
              <w:t xml:space="preserve">Индивидуальная образовательная траектория </w:t>
            </w:r>
          </w:p>
        </w:tc>
        <w:tc>
          <w:tcPr>
            <w:tcW w:w="4394" w:type="dxa"/>
          </w:tcPr>
          <w:p w:rsidR="00607475" w:rsidRPr="00607475" w:rsidRDefault="00607475" w:rsidP="00072A21">
            <w:pPr>
              <w:pStyle w:val="Default"/>
            </w:pPr>
            <w:r w:rsidRPr="00607475">
              <w:t xml:space="preserve">Свершившийся факт, конкретный результат и личный смысл освоения содержания образования </w:t>
            </w:r>
          </w:p>
        </w:tc>
      </w:tr>
      <w:tr w:rsidR="00607475" w:rsidRPr="00607475" w:rsidTr="00607475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3369" w:type="dxa"/>
          </w:tcPr>
          <w:p w:rsidR="00607475" w:rsidRPr="00607475" w:rsidRDefault="00607475" w:rsidP="00072A21">
            <w:pPr>
              <w:pStyle w:val="Default"/>
            </w:pPr>
            <w:r w:rsidRPr="00607475">
              <w:t xml:space="preserve">Образовательные маршруты </w:t>
            </w:r>
          </w:p>
        </w:tc>
        <w:tc>
          <w:tcPr>
            <w:tcW w:w="4394" w:type="dxa"/>
          </w:tcPr>
          <w:p w:rsidR="00607475" w:rsidRPr="00607475" w:rsidRDefault="00607475" w:rsidP="00072A21">
            <w:pPr>
              <w:pStyle w:val="Default"/>
            </w:pPr>
            <w:r w:rsidRPr="00607475">
              <w:t>Допустимые последовательности освоения компонентов содержания образования (безотносительно к личным смыслам и задачам конкретных обучающихся)</w:t>
            </w:r>
          </w:p>
        </w:tc>
      </w:tr>
      <w:tr w:rsidR="00607475" w:rsidTr="00607475">
        <w:tblPrEx>
          <w:tblCellMar>
            <w:top w:w="0" w:type="dxa"/>
            <w:bottom w:w="0" w:type="dxa"/>
          </w:tblCellMar>
        </w:tblPrEx>
        <w:trPr>
          <w:trHeight w:val="498"/>
        </w:trPr>
        <w:tc>
          <w:tcPr>
            <w:tcW w:w="3369" w:type="dxa"/>
          </w:tcPr>
          <w:p w:rsidR="00607475" w:rsidRPr="00607475" w:rsidRDefault="00607475" w:rsidP="00072A21">
            <w:pPr>
              <w:pStyle w:val="Default"/>
            </w:pPr>
            <w:r w:rsidRPr="00607475">
              <w:t xml:space="preserve">Индивидуальный образовательный маршрут </w:t>
            </w:r>
          </w:p>
        </w:tc>
        <w:tc>
          <w:tcPr>
            <w:tcW w:w="4394" w:type="dxa"/>
          </w:tcPr>
          <w:p w:rsidR="00607475" w:rsidRPr="00607475" w:rsidRDefault="00607475" w:rsidP="00072A21">
            <w:pPr>
              <w:pStyle w:val="Default"/>
            </w:pPr>
            <w:r w:rsidRPr="00607475">
              <w:t xml:space="preserve">Определённая последовательность освоения компонентов содержания образования, выбранная для конкретного ученика </w:t>
            </w:r>
          </w:p>
        </w:tc>
      </w:tr>
      <w:tr w:rsidR="00607475" w:rsidTr="00607475">
        <w:tblPrEx>
          <w:tblCellMar>
            <w:top w:w="0" w:type="dxa"/>
            <w:bottom w:w="0" w:type="dxa"/>
          </w:tblCellMar>
        </w:tblPrEx>
        <w:trPr>
          <w:trHeight w:val="683"/>
        </w:trPr>
        <w:tc>
          <w:tcPr>
            <w:tcW w:w="3369" w:type="dxa"/>
          </w:tcPr>
          <w:p w:rsidR="00607475" w:rsidRPr="00607475" w:rsidRDefault="00607475" w:rsidP="00072A21">
            <w:pPr>
              <w:pStyle w:val="Default"/>
            </w:pPr>
            <w:r w:rsidRPr="00607475">
              <w:t xml:space="preserve">Индивидуальный учебный план </w:t>
            </w:r>
          </w:p>
        </w:tc>
        <w:tc>
          <w:tcPr>
            <w:tcW w:w="4394" w:type="dxa"/>
          </w:tcPr>
          <w:p w:rsidR="00607475" w:rsidRPr="00607475" w:rsidRDefault="00607475" w:rsidP="00072A21">
            <w:pPr>
              <w:pStyle w:val="Default"/>
            </w:pPr>
            <w:r w:rsidRPr="00607475">
              <w:t xml:space="preserve">Совокупность учебных предметов (курсов), выбранных для освоения конкретным учащимся из учебного плана общеобразовательного учреждения </w:t>
            </w:r>
          </w:p>
        </w:tc>
      </w:tr>
    </w:tbl>
    <w:p w:rsidR="00607475" w:rsidRDefault="00607475">
      <w:bookmarkStart w:id="0" w:name="_GoBack"/>
      <w:bookmarkEnd w:id="0"/>
    </w:p>
    <w:p w:rsidR="00607475" w:rsidRDefault="00607475"/>
    <w:p w:rsidR="00607475" w:rsidRDefault="00607475"/>
    <w:p w:rsidR="00607475" w:rsidRDefault="00607475"/>
    <w:sectPr w:rsidR="00607475" w:rsidSect="00607475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C1F"/>
    <w:rsid w:val="001B421A"/>
    <w:rsid w:val="00607475"/>
    <w:rsid w:val="00B35C1F"/>
    <w:rsid w:val="00C0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21A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1B421A"/>
    <w:pPr>
      <w:keepNext/>
      <w:spacing w:after="0" w:line="240" w:lineRule="auto"/>
      <w:jc w:val="center"/>
      <w:outlineLvl w:val="0"/>
    </w:pPr>
    <w:rPr>
      <w:rFonts w:ascii="Arial" w:eastAsia="Times New Roman" w:hAnsi="Arial"/>
      <w:b/>
      <w:color w:val="00000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421A"/>
    <w:rPr>
      <w:rFonts w:ascii="Arial" w:eastAsia="Times New Roman" w:hAnsi="Arial"/>
      <w:b/>
      <w:color w:val="000000"/>
      <w:sz w:val="32"/>
      <w:szCs w:val="24"/>
      <w:lang w:eastAsia="ru-RU"/>
    </w:rPr>
  </w:style>
  <w:style w:type="paragraph" w:styleId="a3">
    <w:name w:val="caption"/>
    <w:basedOn w:val="a"/>
    <w:next w:val="a"/>
    <w:qFormat/>
    <w:rsid w:val="001B421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styleId="a4">
    <w:name w:val="Strong"/>
    <w:basedOn w:val="a0"/>
    <w:qFormat/>
    <w:rsid w:val="001B421A"/>
    <w:rPr>
      <w:b/>
      <w:bCs/>
    </w:rPr>
  </w:style>
  <w:style w:type="character" w:styleId="a5">
    <w:name w:val="Intense Emphasis"/>
    <w:basedOn w:val="a0"/>
    <w:uiPriority w:val="21"/>
    <w:qFormat/>
    <w:rsid w:val="001B421A"/>
    <w:rPr>
      <w:b/>
      <w:bCs/>
      <w:i/>
      <w:iCs/>
      <w:color w:val="4F81BD"/>
    </w:rPr>
  </w:style>
  <w:style w:type="paragraph" w:customStyle="1" w:styleId="Default">
    <w:name w:val="Default"/>
    <w:rsid w:val="0060747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21A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1B421A"/>
    <w:pPr>
      <w:keepNext/>
      <w:spacing w:after="0" w:line="240" w:lineRule="auto"/>
      <w:jc w:val="center"/>
      <w:outlineLvl w:val="0"/>
    </w:pPr>
    <w:rPr>
      <w:rFonts w:ascii="Arial" w:eastAsia="Times New Roman" w:hAnsi="Arial"/>
      <w:b/>
      <w:color w:val="00000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421A"/>
    <w:rPr>
      <w:rFonts w:ascii="Arial" w:eastAsia="Times New Roman" w:hAnsi="Arial"/>
      <w:b/>
      <w:color w:val="000000"/>
      <w:sz w:val="32"/>
      <w:szCs w:val="24"/>
      <w:lang w:eastAsia="ru-RU"/>
    </w:rPr>
  </w:style>
  <w:style w:type="paragraph" w:styleId="a3">
    <w:name w:val="caption"/>
    <w:basedOn w:val="a"/>
    <w:next w:val="a"/>
    <w:qFormat/>
    <w:rsid w:val="001B421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styleId="a4">
    <w:name w:val="Strong"/>
    <w:basedOn w:val="a0"/>
    <w:qFormat/>
    <w:rsid w:val="001B421A"/>
    <w:rPr>
      <w:b/>
      <w:bCs/>
    </w:rPr>
  </w:style>
  <w:style w:type="character" w:styleId="a5">
    <w:name w:val="Intense Emphasis"/>
    <w:basedOn w:val="a0"/>
    <w:uiPriority w:val="21"/>
    <w:qFormat/>
    <w:rsid w:val="001B421A"/>
    <w:rPr>
      <w:b/>
      <w:bCs/>
      <w:i/>
      <w:iCs/>
      <w:color w:val="4F81BD"/>
    </w:rPr>
  </w:style>
  <w:style w:type="paragraph" w:customStyle="1" w:styleId="Default">
    <w:name w:val="Default"/>
    <w:rsid w:val="0060747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Анатольевна Лыба</dc:creator>
  <cp:keywords/>
  <dc:description/>
  <cp:lastModifiedBy>Алла Анатольевна Лыба</cp:lastModifiedBy>
  <cp:revision>2</cp:revision>
  <cp:lastPrinted>2013-10-08T04:10:00Z</cp:lastPrinted>
  <dcterms:created xsi:type="dcterms:W3CDTF">2013-10-08T04:04:00Z</dcterms:created>
  <dcterms:modified xsi:type="dcterms:W3CDTF">2013-10-08T04:11:00Z</dcterms:modified>
</cp:coreProperties>
</file>